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3F" w:rsidRPr="00DF0DCF" w:rsidRDefault="006C022F" w:rsidP="001D314C">
      <w:pPr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sz w:val="24"/>
        </w:rPr>
      </w:pPr>
      <w:bookmarkStart w:id="0" w:name="_GoBack"/>
      <w:bookmarkEnd w:id="0"/>
      <w:r>
        <w:rPr>
          <w:noProof/>
          <w:sz w:val="24"/>
        </w:rPr>
        <w:drawing>
          <wp:inline distT="0" distB="0" distL="0" distR="0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43F" w:rsidRPr="00DF0DCF" w:rsidRDefault="0027662E" w:rsidP="001D314C">
      <w:pPr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sz w:val="22"/>
        </w:rPr>
      </w:pPr>
      <w:r>
        <w:rPr>
          <w:sz w:val="22"/>
        </w:rPr>
        <w:t xml:space="preserve">Российская </w:t>
      </w:r>
      <w:r w:rsidR="0066443F" w:rsidRPr="00DF0DCF">
        <w:rPr>
          <w:sz w:val="22"/>
        </w:rPr>
        <w:t>Федерация</w:t>
      </w:r>
    </w:p>
    <w:p w:rsidR="0066443F" w:rsidRPr="00DF0DCF" w:rsidRDefault="0027662E" w:rsidP="001D314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b/>
          <w:sz w:val="28"/>
        </w:rPr>
      </w:pPr>
      <w:r>
        <w:rPr>
          <w:b/>
          <w:sz w:val="28"/>
        </w:rPr>
        <w:t xml:space="preserve">Администрация </w:t>
      </w:r>
      <w:r w:rsidR="0066443F" w:rsidRPr="00DF0DCF">
        <w:rPr>
          <w:b/>
          <w:sz w:val="28"/>
        </w:rPr>
        <w:t>муниципального района «Заполярный район»</w:t>
      </w:r>
    </w:p>
    <w:p w:rsidR="0066443F" w:rsidRPr="00DF0DCF" w:rsidRDefault="0066443F" w:rsidP="001D314C">
      <w:pPr>
        <w:keepNext/>
        <w:overflowPunct w:val="0"/>
        <w:autoSpaceDE w:val="0"/>
        <w:autoSpaceDN w:val="0"/>
        <w:adjustRightInd w:val="0"/>
        <w:spacing w:before="200" w:after="280"/>
        <w:jc w:val="center"/>
        <w:textAlignment w:val="baseline"/>
        <w:outlineLvl w:val="0"/>
        <w:rPr>
          <w:b/>
          <w:sz w:val="28"/>
        </w:rPr>
      </w:pPr>
      <w:r>
        <w:rPr>
          <w:b/>
          <w:sz w:val="28"/>
        </w:rPr>
        <w:t>ПОСТАНОВЛЕНИЕ</w:t>
      </w:r>
    </w:p>
    <w:p w:rsidR="0066443F" w:rsidRDefault="0066443F" w:rsidP="001D314C">
      <w:pPr>
        <w:jc w:val="both"/>
      </w:pPr>
    </w:p>
    <w:p w:rsidR="0066443F" w:rsidRPr="00DF0DCF" w:rsidRDefault="00D87B27" w:rsidP="001D314C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</w:t>
      </w:r>
      <w:r w:rsidR="0066443F">
        <w:rPr>
          <w:b/>
          <w:sz w:val="24"/>
          <w:szCs w:val="24"/>
          <w:u w:val="single"/>
        </w:rPr>
        <w:t>т</w:t>
      </w:r>
      <w:r>
        <w:rPr>
          <w:b/>
          <w:sz w:val="24"/>
          <w:szCs w:val="24"/>
          <w:u w:val="single"/>
        </w:rPr>
        <w:t xml:space="preserve"> </w:t>
      </w:r>
      <w:r w:rsidR="00C00A45">
        <w:rPr>
          <w:b/>
          <w:sz w:val="24"/>
          <w:szCs w:val="24"/>
          <w:u w:val="single"/>
        </w:rPr>
        <w:t>03</w:t>
      </w:r>
      <w:r w:rsidR="0066443F">
        <w:rPr>
          <w:b/>
          <w:sz w:val="24"/>
          <w:szCs w:val="24"/>
          <w:u w:val="single"/>
        </w:rPr>
        <w:t>.</w:t>
      </w:r>
      <w:r w:rsidR="00C00A45">
        <w:rPr>
          <w:b/>
          <w:sz w:val="24"/>
          <w:szCs w:val="24"/>
          <w:u w:val="single"/>
        </w:rPr>
        <w:t xml:space="preserve"> 04</w:t>
      </w:r>
      <w:r w:rsidR="00E45B26">
        <w:rPr>
          <w:b/>
          <w:sz w:val="24"/>
          <w:szCs w:val="24"/>
          <w:u w:val="single"/>
        </w:rPr>
        <w:t>.2014</w:t>
      </w:r>
      <w:r w:rsidR="0066443F">
        <w:rPr>
          <w:b/>
          <w:sz w:val="24"/>
          <w:szCs w:val="24"/>
          <w:u w:val="single"/>
        </w:rPr>
        <w:t xml:space="preserve"> </w:t>
      </w:r>
      <w:r w:rsidR="0066443F" w:rsidRPr="00E45B26">
        <w:rPr>
          <w:b/>
          <w:sz w:val="24"/>
          <w:szCs w:val="24"/>
          <w:u w:val="single"/>
        </w:rPr>
        <w:t>№</w:t>
      </w:r>
      <w:r w:rsidR="00C00A45">
        <w:rPr>
          <w:b/>
          <w:sz w:val="24"/>
          <w:szCs w:val="24"/>
          <w:u w:val="single"/>
        </w:rPr>
        <w:t xml:space="preserve"> 652п</w:t>
      </w:r>
      <w:r w:rsidR="00E45B26" w:rsidRPr="00E45B26">
        <w:rPr>
          <w:b/>
          <w:sz w:val="24"/>
          <w:szCs w:val="24"/>
          <w:u w:val="single"/>
        </w:rPr>
        <w:t xml:space="preserve"> </w:t>
      </w:r>
    </w:p>
    <w:p w:rsidR="0066443F" w:rsidRDefault="0066443F" w:rsidP="001D314C">
      <w:pPr>
        <w:jc w:val="both"/>
        <w:rPr>
          <w:sz w:val="18"/>
          <w:szCs w:val="18"/>
        </w:rPr>
      </w:pPr>
      <w:r>
        <w:t xml:space="preserve">               </w:t>
      </w:r>
      <w:r>
        <w:rPr>
          <w:sz w:val="18"/>
          <w:szCs w:val="18"/>
        </w:rPr>
        <w:t>п. Искателей</w:t>
      </w:r>
    </w:p>
    <w:p w:rsidR="00725E30" w:rsidRPr="00725E30" w:rsidRDefault="00725E30" w:rsidP="001D314C">
      <w:pPr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</w:tblGrid>
      <w:tr w:rsidR="00725E30" w:rsidRPr="00DF0DCF" w:rsidTr="00AC7698">
        <w:trPr>
          <w:trHeight w:val="40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5E30" w:rsidRPr="004E0717" w:rsidRDefault="00725E30" w:rsidP="00B917C6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признании </w:t>
            </w:r>
            <w:proofErr w:type="gramStart"/>
            <w:r>
              <w:rPr>
                <w:sz w:val="22"/>
                <w:szCs w:val="22"/>
              </w:rPr>
              <w:t>утратившим</w:t>
            </w:r>
            <w:proofErr w:type="gramEnd"/>
            <w:r>
              <w:rPr>
                <w:sz w:val="22"/>
                <w:szCs w:val="22"/>
              </w:rPr>
              <w:t xml:space="preserve"> силу постановления Администрации муниципального района «Заполярный район» от </w:t>
            </w:r>
            <w:r w:rsidR="004A4514">
              <w:rPr>
                <w:sz w:val="22"/>
                <w:szCs w:val="22"/>
              </w:rPr>
              <w:t>13.11.2010</w:t>
            </w:r>
            <w:r>
              <w:rPr>
                <w:sz w:val="22"/>
                <w:szCs w:val="22"/>
              </w:rPr>
              <w:t xml:space="preserve"> № </w:t>
            </w:r>
            <w:r w:rsidR="00D609E6">
              <w:rPr>
                <w:sz w:val="22"/>
                <w:szCs w:val="22"/>
              </w:rPr>
              <w:t>1411</w:t>
            </w:r>
            <w:r>
              <w:rPr>
                <w:sz w:val="22"/>
                <w:szCs w:val="22"/>
              </w:rPr>
              <w:t>п</w:t>
            </w:r>
          </w:p>
          <w:p w:rsidR="00725E30" w:rsidRPr="008631DD" w:rsidRDefault="00725E30" w:rsidP="00B917C6">
            <w:pPr>
              <w:jc w:val="both"/>
            </w:pPr>
          </w:p>
        </w:tc>
      </w:tr>
    </w:tbl>
    <w:p w:rsidR="0066443F" w:rsidRPr="00725E30" w:rsidRDefault="00725E30" w:rsidP="00D609E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725E30">
        <w:rPr>
          <w:rFonts w:eastAsia="Calibri"/>
          <w:color w:val="000000" w:themeColor="text1"/>
          <w:sz w:val="26"/>
          <w:szCs w:val="26"/>
        </w:rPr>
        <w:t xml:space="preserve">В соответствии со </w:t>
      </w:r>
      <w:hyperlink r:id="rId10" w:history="1">
        <w:r w:rsidRPr="00725E30">
          <w:rPr>
            <w:rFonts w:eastAsia="Calibri"/>
            <w:color w:val="000000" w:themeColor="text1"/>
            <w:sz w:val="26"/>
            <w:szCs w:val="26"/>
          </w:rPr>
          <w:t>статьей 179</w:t>
        </w:r>
      </w:hyperlink>
      <w:r w:rsidRPr="00725E30">
        <w:rPr>
          <w:rFonts w:eastAsia="Calibri"/>
          <w:color w:val="000000" w:themeColor="text1"/>
          <w:sz w:val="26"/>
          <w:szCs w:val="26"/>
        </w:rPr>
        <w:t xml:space="preserve"> Бюджетного кодекса Российской Федерации, </w:t>
      </w:r>
      <w:hyperlink r:id="rId11" w:history="1">
        <w:r w:rsidRPr="00725E30">
          <w:rPr>
            <w:rFonts w:eastAsia="Calibri"/>
            <w:color w:val="000000" w:themeColor="text1"/>
            <w:sz w:val="26"/>
            <w:szCs w:val="26"/>
          </w:rPr>
          <w:t>Порядком</w:t>
        </w:r>
      </w:hyperlink>
      <w:r w:rsidRPr="00725E30">
        <w:rPr>
          <w:rFonts w:eastAsia="Calibri"/>
          <w:color w:val="000000" w:themeColor="text1"/>
          <w:sz w:val="26"/>
          <w:szCs w:val="26"/>
        </w:rPr>
        <w:t xml:space="preserve"> разработки, утверждения, реализации </w:t>
      </w:r>
      <w:r w:rsidR="00D609E6">
        <w:rPr>
          <w:rFonts w:eastAsia="Calibri"/>
          <w:color w:val="000000" w:themeColor="text1"/>
          <w:sz w:val="26"/>
          <w:szCs w:val="26"/>
        </w:rPr>
        <w:t>долгосрочных</w:t>
      </w:r>
      <w:r w:rsidRPr="00725E30">
        <w:rPr>
          <w:rFonts w:eastAsia="Calibri"/>
          <w:color w:val="000000" w:themeColor="text1"/>
          <w:sz w:val="26"/>
          <w:szCs w:val="26"/>
        </w:rPr>
        <w:t xml:space="preserve"> целевых программ муниципального образования "Муниципальный район "Заполярный район", утвержденным постановлением Администрации муниципального района "Заполярный район" от </w:t>
      </w:r>
      <w:r w:rsidR="00D609E6">
        <w:rPr>
          <w:rFonts w:eastAsia="Calibri"/>
          <w:color w:val="000000" w:themeColor="text1"/>
          <w:sz w:val="26"/>
          <w:szCs w:val="26"/>
        </w:rPr>
        <w:t>08.05.2013 № 890</w:t>
      </w:r>
      <w:r w:rsidRPr="00725E30">
        <w:rPr>
          <w:rFonts w:eastAsia="Calibri"/>
          <w:color w:val="000000" w:themeColor="text1"/>
          <w:sz w:val="26"/>
          <w:szCs w:val="26"/>
        </w:rPr>
        <w:t xml:space="preserve">п, </w:t>
      </w:r>
      <w:r w:rsidR="0066443F" w:rsidRPr="00725E30">
        <w:rPr>
          <w:color w:val="000000" w:themeColor="text1"/>
          <w:sz w:val="26"/>
          <w:szCs w:val="26"/>
        </w:rPr>
        <w:t>Администрация муниципального района «Заполярный район» ПОСТАНОВЛЯЕТ:</w:t>
      </w:r>
    </w:p>
    <w:p w:rsidR="0066443F" w:rsidRDefault="0066443F" w:rsidP="00AC7698">
      <w:pPr>
        <w:autoSpaceDE w:val="0"/>
        <w:autoSpaceDN w:val="0"/>
        <w:adjustRightInd w:val="0"/>
        <w:ind w:right="283" w:firstLine="709"/>
        <w:jc w:val="both"/>
        <w:rPr>
          <w:sz w:val="26"/>
          <w:szCs w:val="26"/>
        </w:rPr>
      </w:pPr>
    </w:p>
    <w:p w:rsidR="00DE08C6" w:rsidRPr="00DE08C6" w:rsidRDefault="00DE08C6" w:rsidP="00095DCB">
      <w:pPr>
        <w:pStyle w:val="a6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sz w:val="26"/>
          <w:szCs w:val="26"/>
        </w:rPr>
      </w:pPr>
      <w:r w:rsidRPr="005479E1">
        <w:rPr>
          <w:rFonts w:eastAsia="Calibri"/>
          <w:sz w:val="26"/>
          <w:szCs w:val="26"/>
          <w:lang w:eastAsia="en-US"/>
        </w:rPr>
        <w:t xml:space="preserve">Признать утратившим силу постановление Администрации муниципального района «Заполярный район» от </w:t>
      </w:r>
      <w:r>
        <w:rPr>
          <w:rFonts w:eastAsia="Calibri"/>
          <w:sz w:val="26"/>
          <w:szCs w:val="26"/>
          <w:lang w:eastAsia="en-US"/>
        </w:rPr>
        <w:t>13.11.2010 № 1411п «Сохранение и развитие культуры муниципального района «Заполярный район» НАО на 2011-2015 годы».</w:t>
      </w:r>
    </w:p>
    <w:p w:rsidR="00023638" w:rsidRPr="00DE08C6" w:rsidRDefault="00DE08C6" w:rsidP="00095DCB">
      <w:pPr>
        <w:pStyle w:val="a6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sz w:val="26"/>
          <w:szCs w:val="26"/>
        </w:rPr>
      </w:pPr>
      <w:r w:rsidRPr="00DE08C6">
        <w:rPr>
          <w:rFonts w:eastAsia="Calibri"/>
          <w:sz w:val="26"/>
          <w:szCs w:val="26"/>
          <w:lang w:eastAsia="en-US"/>
        </w:rPr>
        <w:t>Настоящее постановление</w:t>
      </w:r>
      <w:r w:rsidR="00CE7E11">
        <w:rPr>
          <w:rFonts w:eastAsia="Calibri"/>
          <w:sz w:val="26"/>
          <w:szCs w:val="26"/>
          <w:lang w:eastAsia="en-US"/>
        </w:rPr>
        <w:t xml:space="preserve"> вступает в силу со дня принятия,</w:t>
      </w:r>
      <w:r w:rsidRPr="00DE08C6">
        <w:rPr>
          <w:rFonts w:eastAsia="Calibri"/>
          <w:sz w:val="26"/>
          <w:szCs w:val="26"/>
          <w:lang w:eastAsia="en-US"/>
        </w:rPr>
        <w:t xml:space="preserve"> подлежит официальному опубликованию</w:t>
      </w:r>
      <w:r w:rsidR="00CE7E11">
        <w:rPr>
          <w:rFonts w:eastAsia="Calibri"/>
          <w:sz w:val="26"/>
          <w:szCs w:val="26"/>
          <w:lang w:eastAsia="en-US"/>
        </w:rPr>
        <w:t xml:space="preserve"> и применяется к правоотношениям, возникшим с 1 января 2014 года.</w:t>
      </w:r>
    </w:p>
    <w:p w:rsidR="0066443F" w:rsidRDefault="0066443F" w:rsidP="001D314C">
      <w:pPr>
        <w:ind w:right="283"/>
        <w:jc w:val="both"/>
        <w:rPr>
          <w:sz w:val="26"/>
          <w:szCs w:val="26"/>
        </w:rPr>
      </w:pPr>
    </w:p>
    <w:p w:rsidR="00DE08C6" w:rsidRDefault="00DE08C6" w:rsidP="001D314C">
      <w:pPr>
        <w:ind w:right="283"/>
        <w:jc w:val="both"/>
        <w:rPr>
          <w:sz w:val="26"/>
          <w:szCs w:val="26"/>
        </w:rPr>
      </w:pPr>
    </w:p>
    <w:p w:rsidR="00B3111C" w:rsidRDefault="00B3111C" w:rsidP="001D314C">
      <w:pPr>
        <w:ind w:right="283"/>
        <w:jc w:val="both"/>
        <w:rPr>
          <w:sz w:val="26"/>
          <w:szCs w:val="26"/>
        </w:rPr>
      </w:pPr>
    </w:p>
    <w:p w:rsidR="0066443F" w:rsidRPr="009D1D7E" w:rsidRDefault="00580EB5" w:rsidP="001D314C">
      <w:pPr>
        <w:ind w:right="283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</w:t>
      </w:r>
      <w:r w:rsidR="00C00A45">
        <w:rPr>
          <w:sz w:val="26"/>
          <w:szCs w:val="26"/>
        </w:rPr>
        <w:t xml:space="preserve"> </w:t>
      </w:r>
      <w:r>
        <w:rPr>
          <w:sz w:val="26"/>
          <w:szCs w:val="26"/>
        </w:rPr>
        <w:t>главы</w:t>
      </w:r>
      <w:r w:rsidR="00B3111C">
        <w:rPr>
          <w:sz w:val="26"/>
          <w:szCs w:val="26"/>
        </w:rPr>
        <w:t xml:space="preserve"> муниципального района</w:t>
      </w:r>
    </w:p>
    <w:p w:rsidR="0066443F" w:rsidRDefault="0066443F" w:rsidP="00B3111C">
      <w:pPr>
        <w:ind w:right="283"/>
        <w:jc w:val="both"/>
      </w:pPr>
      <w:r w:rsidRPr="009D1D7E">
        <w:rPr>
          <w:sz w:val="26"/>
          <w:szCs w:val="26"/>
        </w:rPr>
        <w:t xml:space="preserve">«Заполярный район»                                                 </w:t>
      </w:r>
      <w:r w:rsidR="00095DCB">
        <w:rPr>
          <w:sz w:val="26"/>
          <w:szCs w:val="26"/>
        </w:rPr>
        <w:t xml:space="preserve">     </w:t>
      </w:r>
      <w:r w:rsidRPr="009D1D7E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  </w:t>
      </w:r>
      <w:r w:rsidR="00580EB5">
        <w:rPr>
          <w:sz w:val="26"/>
          <w:szCs w:val="26"/>
        </w:rPr>
        <w:t>О.Е. Холодов</w:t>
      </w:r>
    </w:p>
    <w:sectPr w:rsidR="0066443F" w:rsidSect="00AC7698">
      <w:headerReference w:type="default" r:id="rId12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E11" w:rsidRDefault="00CE7E11" w:rsidP="00CE7E11">
      <w:r>
        <w:separator/>
      </w:r>
    </w:p>
  </w:endnote>
  <w:endnote w:type="continuationSeparator" w:id="0">
    <w:p w:rsidR="00CE7E11" w:rsidRDefault="00CE7E11" w:rsidP="00CE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E11" w:rsidRDefault="00CE7E11" w:rsidP="00CE7E11">
      <w:r>
        <w:separator/>
      </w:r>
    </w:p>
  </w:footnote>
  <w:footnote w:type="continuationSeparator" w:id="0">
    <w:p w:rsidR="00CE7E11" w:rsidRDefault="00CE7E11" w:rsidP="00CE7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EB5" w:rsidRDefault="00580EB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5E5"/>
    <w:multiLevelType w:val="multilevel"/>
    <w:tmpl w:val="002E62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eca2e56-dc02-479f-8f72-570bbdefd778"/>
  </w:docVars>
  <w:rsids>
    <w:rsidRoot w:val="001D314C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638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8FE"/>
    <w:rsid w:val="00046E6B"/>
    <w:rsid w:val="0004718F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0E65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5DCB"/>
    <w:rsid w:val="00096552"/>
    <w:rsid w:val="00097A63"/>
    <w:rsid w:val="00097D86"/>
    <w:rsid w:val="000A08DC"/>
    <w:rsid w:val="000A0CC3"/>
    <w:rsid w:val="000A229A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17842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14C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5615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3FD9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984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62E"/>
    <w:rsid w:val="002769F7"/>
    <w:rsid w:val="00280C1D"/>
    <w:rsid w:val="0028111D"/>
    <w:rsid w:val="002813BD"/>
    <w:rsid w:val="00283CB9"/>
    <w:rsid w:val="00284F85"/>
    <w:rsid w:val="0028537B"/>
    <w:rsid w:val="002857EE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5E7"/>
    <w:rsid w:val="00297F0A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2A85"/>
    <w:rsid w:val="002E307D"/>
    <w:rsid w:val="002E34BC"/>
    <w:rsid w:val="002E3DA5"/>
    <w:rsid w:val="002E56B8"/>
    <w:rsid w:val="002E6062"/>
    <w:rsid w:val="002E6267"/>
    <w:rsid w:val="002E7A8D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1A9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08C2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250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67C7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7E0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514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C7EA7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1A8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0EB5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96EC4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A7A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979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43F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5B76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022F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4203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3F1D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E30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96D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440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2B8F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A8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3471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1D7E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C7698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11C"/>
    <w:rsid w:val="00B31736"/>
    <w:rsid w:val="00B3189C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3495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761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0A4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0FC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3B70"/>
    <w:rsid w:val="00CE4099"/>
    <w:rsid w:val="00CE421B"/>
    <w:rsid w:val="00CE4466"/>
    <w:rsid w:val="00CE4FAC"/>
    <w:rsid w:val="00CE5F9E"/>
    <w:rsid w:val="00CE6145"/>
    <w:rsid w:val="00CE71E9"/>
    <w:rsid w:val="00CE7E11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501"/>
    <w:rsid w:val="00D56A51"/>
    <w:rsid w:val="00D5719F"/>
    <w:rsid w:val="00D609E6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87B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8C6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0DCF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45B26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74F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8B1"/>
    <w:rsid w:val="00F16D9B"/>
    <w:rsid w:val="00F203E5"/>
    <w:rsid w:val="00F20744"/>
    <w:rsid w:val="00F210F4"/>
    <w:rsid w:val="00F21567"/>
    <w:rsid w:val="00F22362"/>
    <w:rsid w:val="00F240C9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4C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31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1D314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71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1A8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07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80E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EB5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80E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EB5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4C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31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1D314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71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1A8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07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80E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EB5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80E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EB5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700D84D7E197B7E623C8BD85726F9DE58100AE9E9C0AA2CE651379DCB48DEBC0C8B75CF218EF272A1EEBVFz3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D700D84D7E197B7E623D6B0931E3891E78F5DAA999B09F6953A48248BBD87BC8787EE1EB616EC2FV2zA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6FA35-DF70-4A65-AC20-4278C999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shalonin</dc:creator>
  <cp:lastModifiedBy>Недорубкова Вера Валерьевна</cp:lastModifiedBy>
  <cp:revision>2</cp:revision>
  <cp:lastPrinted>2014-04-03T07:42:00Z</cp:lastPrinted>
  <dcterms:created xsi:type="dcterms:W3CDTF">2014-04-04T07:30:00Z</dcterms:created>
  <dcterms:modified xsi:type="dcterms:W3CDTF">2014-04-04T07:30:00Z</dcterms:modified>
</cp:coreProperties>
</file>